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6E2A0A3">
      <w:pPr>
        <w:pStyle w:val="11"/>
        <w:jc w:val="center"/>
        <w:rPr>
          <w:sz w:val="40"/>
          <w:szCs w:val="40"/>
          <w:shd w:val="clear" w:color="auto" w:fill="EA9999"/>
        </w:rPr>
      </w:pPr>
      <w:bookmarkStart w:id="0" w:name="_th2kfijp28mx" w:colFirst="0" w:colLast="0"/>
      <w:bookmarkEnd w:id="0"/>
      <w:r>
        <w:rPr>
          <w:sz w:val="40"/>
          <w:szCs w:val="40"/>
          <w:shd w:val="clear" w:color="auto" w:fill="EA9999"/>
        </w:rPr>
        <w:t>AI Assisted Coding</w:t>
      </w:r>
    </w:p>
    <w:p w14:paraId="5F395AC4">
      <w:pPr>
        <w:pStyle w:val="2"/>
        <w:jc w:val="center"/>
        <w:rPr>
          <w:sz w:val="24"/>
          <w:szCs w:val="24"/>
          <w:shd w:val="clear" w:color="auto" w:fill="FFD966"/>
        </w:rPr>
      </w:pPr>
      <w:bookmarkStart w:id="1" w:name="_i2j56qcr2cz6" w:colFirst="0" w:colLast="0"/>
      <w:bookmarkEnd w:id="1"/>
      <w:r>
        <w:rPr>
          <w:sz w:val="24"/>
          <w:szCs w:val="24"/>
          <w:shd w:val="clear" w:color="auto" w:fill="FFD966"/>
        </w:rPr>
        <w:t>ASSIGNMENT 4.1</w:t>
      </w:r>
    </w:p>
    <w:p w14:paraId="365BEAF8"/>
    <w:p w14:paraId="7F51F6CB">
      <w:pPr>
        <w:rPr>
          <w:rFonts w:hint="default" w:ascii="Calibri" w:hAnsi="Calibri" w:cs="Calibri"/>
          <w:sz w:val="22"/>
          <w:szCs w:val="22"/>
          <w:highlight w:val="none"/>
          <w:lang w:val="en-US"/>
        </w:rPr>
      </w:pPr>
      <w:r>
        <w:rPr>
          <w:rFonts w:hint="default" w:ascii="Calibri" w:hAnsi="Calibri" w:cs="Calibri"/>
          <w:sz w:val="22"/>
          <w:szCs w:val="22"/>
          <w:highlight w:val="none"/>
        </w:rPr>
        <w:t xml:space="preserve">Name: </w:t>
      </w:r>
      <w:r>
        <w:rPr>
          <w:rFonts w:hint="default" w:ascii="Calibri" w:hAnsi="Calibri" w:cs="Calibri"/>
          <w:sz w:val="22"/>
          <w:szCs w:val="22"/>
          <w:highlight w:val="none"/>
          <w:lang w:val="en-US"/>
        </w:rPr>
        <w:t>D.Shruthi</w:t>
      </w:r>
    </w:p>
    <w:p w14:paraId="0675CDA0">
      <w:pPr>
        <w:rPr>
          <w:rFonts w:hint="default" w:ascii="Calibri" w:hAnsi="Calibri" w:cs="Calibri"/>
          <w:sz w:val="22"/>
          <w:szCs w:val="22"/>
          <w:highlight w:val="none"/>
          <w:lang w:val="en-US"/>
        </w:rPr>
      </w:pPr>
      <w:r>
        <w:rPr>
          <w:rFonts w:hint="default" w:ascii="Calibri" w:hAnsi="Calibri" w:cs="Calibri"/>
          <w:sz w:val="22"/>
          <w:szCs w:val="22"/>
          <w:highlight w:val="none"/>
        </w:rPr>
        <w:t>HT No: 2303A5</w:t>
      </w:r>
      <w:r>
        <w:rPr>
          <w:rFonts w:hint="default" w:ascii="Calibri" w:hAnsi="Calibri" w:cs="Calibri"/>
          <w:sz w:val="22"/>
          <w:szCs w:val="22"/>
          <w:highlight w:val="none"/>
          <w:lang w:val="en-US"/>
        </w:rPr>
        <w:t>2407</w:t>
      </w:r>
    </w:p>
    <w:p w14:paraId="705E1A9C">
      <w:pPr>
        <w:rPr>
          <w:rFonts w:hint="default" w:ascii="Calibri" w:hAnsi="Calibri" w:cs="Calibri"/>
          <w:sz w:val="22"/>
          <w:szCs w:val="22"/>
          <w:highlight w:val="yellow"/>
          <w:lang w:val="en-US"/>
        </w:rPr>
      </w:pPr>
      <w:r>
        <w:rPr>
          <w:rFonts w:hint="default" w:ascii="Calibri" w:hAnsi="Calibri" w:cs="Calibri"/>
          <w:sz w:val="22"/>
          <w:szCs w:val="22"/>
          <w:highlight w:val="none"/>
        </w:rPr>
        <w:t xml:space="preserve">Batch: </w:t>
      </w:r>
      <w:r>
        <w:rPr>
          <w:rFonts w:hint="default" w:ascii="Calibri" w:hAnsi="Calibri" w:cs="Calibri"/>
          <w:sz w:val="22"/>
          <w:szCs w:val="22"/>
          <w:highlight w:val="none"/>
          <w:lang w:val="en-US"/>
        </w:rPr>
        <w:t>31</w:t>
      </w:r>
    </w:p>
    <w:p w14:paraId="652FC84F">
      <w:pPr>
        <w:rPr>
          <w:rFonts w:hint="default" w:ascii="Calibri" w:hAnsi="Calibri" w:cs="Calibri"/>
          <w:sz w:val="22"/>
          <w:szCs w:val="22"/>
          <w:highlight w:val="green"/>
        </w:rPr>
      </w:pPr>
    </w:p>
    <w:p w14:paraId="75245F6E">
      <w:pPr>
        <w:rPr>
          <w:rFonts w:hint="default" w:ascii="Calibri" w:hAnsi="Calibri" w:cs="Calibri"/>
          <w:b/>
          <w:bCs/>
          <w:sz w:val="22"/>
          <w:szCs w:val="22"/>
          <w:highlight w:val="none"/>
        </w:rPr>
      </w:pPr>
      <w:r>
        <w:rPr>
          <w:rFonts w:hint="default" w:ascii="Calibri" w:hAnsi="Calibri" w:cs="Calibri"/>
          <w:b/>
          <w:bCs/>
          <w:sz w:val="22"/>
          <w:szCs w:val="22"/>
          <w:highlight w:val="none"/>
        </w:rPr>
        <w:t>Lab Objectives:</w:t>
      </w:r>
    </w:p>
    <w:p w14:paraId="0F6DEBE9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To explore and apply different levels of prompt examples in</w:t>
      </w:r>
    </w:p>
    <w:p w14:paraId="07000152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AI-assisted code generation.</w:t>
      </w:r>
    </w:p>
    <w:p w14:paraId="263F58B1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To understand how zero-shot, one-shot, and few-shot</w:t>
      </w:r>
    </w:p>
    <w:p w14:paraId="673A5717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prompting affects AI output quality.</w:t>
      </w:r>
    </w:p>
    <w:p w14:paraId="442BF090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To evaluate the impact of context richness and example</w:t>
      </w:r>
    </w:p>
    <w:p w14:paraId="64B88AAB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quantity on AI performance</w:t>
      </w:r>
    </w:p>
    <w:p w14:paraId="16ACB178">
      <w:pPr>
        <w:pStyle w:val="3"/>
        <w:rPr>
          <w:rFonts w:hint="default" w:ascii="Calibri" w:hAnsi="Calibri" w:cs="Calibri"/>
          <w:b/>
          <w:bCs/>
          <w:sz w:val="22"/>
          <w:szCs w:val="22"/>
          <w:highlight w:val="none"/>
        </w:rPr>
      </w:pPr>
      <w:bookmarkStart w:id="2" w:name="_89tv5215jkko" w:colFirst="0" w:colLast="0"/>
      <w:bookmarkEnd w:id="2"/>
      <w:r>
        <w:rPr>
          <w:rFonts w:hint="default" w:ascii="Calibri" w:hAnsi="Calibri" w:cs="Calibri"/>
          <w:b/>
          <w:bCs/>
          <w:sz w:val="22"/>
          <w:szCs w:val="22"/>
          <w:highlight w:val="none"/>
        </w:rPr>
        <w:t>Question 1: Customer Email Classification</w:t>
      </w:r>
    </w:p>
    <w:p w14:paraId="7A20F8EB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A company receives a large number of customer emails every day</w:t>
      </w:r>
      <w:bookmarkStart w:id="24" w:name="_GoBack"/>
      <w:bookmarkEnd w:id="24"/>
    </w:p>
    <w:p w14:paraId="5DFA55A4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and wants to automatically classify them into the following</w:t>
      </w:r>
    </w:p>
    <w:p w14:paraId="67B46199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categories:</w:t>
      </w:r>
    </w:p>
    <w:p w14:paraId="0E110F70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• Billing</w:t>
      </w:r>
    </w:p>
    <w:p w14:paraId="3F8A01E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• Technical Support</w:t>
      </w:r>
    </w:p>
    <w:p w14:paraId="2C778F9A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• Feedback</w:t>
      </w:r>
    </w:p>
    <w:p w14:paraId="01CCBF8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• Others</w:t>
      </w:r>
    </w:p>
    <w:p w14:paraId="26DC0A1D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Instead of training a new machine learning model, the company</w:t>
      </w:r>
    </w:p>
    <w:p w14:paraId="627CC83D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decides to use prompt engineering techniques with an existing large</w:t>
      </w:r>
    </w:p>
    <w:p w14:paraId="6125A242">
      <w:pPr>
        <w:rPr>
          <w:rFonts w:hint="default" w:ascii="Calibri" w:hAnsi="Calibri" w:cs="Calibri"/>
          <w:sz w:val="22"/>
          <w:szCs w:val="22"/>
          <w:highlight w:val="green"/>
        </w:rPr>
      </w:pPr>
      <w:r>
        <w:rPr>
          <w:rFonts w:hint="default" w:ascii="Calibri" w:hAnsi="Calibri" w:cs="Calibri"/>
          <w:sz w:val="22"/>
          <w:szCs w:val="22"/>
        </w:rPr>
        <w:t>language model.</w:t>
      </w:r>
      <w:bookmarkStart w:id="3" w:name="_j02eiehmecow" w:colFirst="0" w:colLast="0"/>
      <w:bookmarkEnd w:id="3"/>
      <w:r>
        <w:rPr>
          <w:rFonts w:hint="default" w:ascii="Calibri" w:hAnsi="Calibri" w:cs="Calibri"/>
          <w:sz w:val="22"/>
          <w:szCs w:val="22"/>
        </w:rPr>
        <w:br w:type="page"/>
      </w:r>
    </w:p>
    <w:p w14:paraId="7BCE9D0F">
      <w:pPr>
        <w:pStyle w:val="3"/>
        <w:rPr>
          <w:rFonts w:hint="default" w:ascii="Calibri" w:hAnsi="Calibri" w:cs="Calibri"/>
          <w:sz w:val="22"/>
          <w:szCs w:val="22"/>
          <w:highlight w:val="none"/>
        </w:rPr>
      </w:pPr>
      <w:bookmarkStart w:id="4" w:name="_do6vjietue2b" w:colFirst="0" w:colLast="0"/>
      <w:bookmarkEnd w:id="4"/>
      <w:r>
        <w:rPr>
          <w:rFonts w:hint="default" w:ascii="Calibri" w:hAnsi="Calibri" w:cs="Calibri"/>
          <w:b/>
          <w:bCs/>
          <w:sz w:val="22"/>
          <w:szCs w:val="22"/>
          <w:highlight w:val="none"/>
        </w:rPr>
        <w:t>Task 1:</w:t>
      </w:r>
      <w:r>
        <w:rPr>
          <w:rFonts w:hint="default" w:ascii="Calibri" w:hAnsi="Calibri" w:cs="Calibri"/>
          <w:sz w:val="22"/>
          <w:szCs w:val="22"/>
          <w:highlight w:val="none"/>
        </w:rPr>
        <w:t xml:space="preserve"> </w:t>
      </w:r>
    </w:p>
    <w:p w14:paraId="406C358C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Tasks</w:t>
      </w:r>
    </w:p>
    <w:p w14:paraId="124F0152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1. Prepare five short sample emails, each belonging to one of</w:t>
      </w:r>
    </w:p>
    <w:p w14:paraId="7BF268DF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the above categories.</w:t>
      </w:r>
    </w:p>
    <w:p w14:paraId="1DAE3B29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2. Write a zero-shot prompt to classify a given email into one of</w:t>
      </w:r>
    </w:p>
    <w:p w14:paraId="4020490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the categories without providing any examples.</w:t>
      </w:r>
    </w:p>
    <w:p w14:paraId="319E1657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3. Write a one-shot prompt by including one labeled email</w:t>
      </w:r>
    </w:p>
    <w:p w14:paraId="18CBD310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example and ask the model to classify a new email.</w:t>
      </w:r>
    </w:p>
    <w:p w14:paraId="5E6CBCEA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4. Write a few-shot prompt by including two or three labeled</w:t>
      </w:r>
    </w:p>
    <w:p w14:paraId="0C984E61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email examples and ask the model to classify a new email.</w:t>
      </w:r>
    </w:p>
    <w:p w14:paraId="4A038BE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5. Compare the outputs obtained using zero-shot, one-shot, and</w:t>
      </w:r>
    </w:p>
    <w:p w14:paraId="051AB3ED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few-shot prompting techniques and briefly comment on their</w:t>
      </w:r>
    </w:p>
    <w:p w14:paraId="6C753581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effectiveness</w:t>
      </w:r>
    </w:p>
    <w:p w14:paraId="67928EB8">
      <w:pPr>
        <w:pStyle w:val="3"/>
        <w:rPr>
          <w:rFonts w:hint="default" w:ascii="Calibri" w:hAnsi="Calibri" w:cs="Calibri"/>
          <w:b/>
          <w:bCs/>
          <w:sz w:val="22"/>
          <w:szCs w:val="22"/>
          <w:highlight w:val="none"/>
        </w:rPr>
      </w:pPr>
      <w:bookmarkStart w:id="5" w:name="_s35pfz6c6z9r" w:colFirst="0" w:colLast="0"/>
      <w:bookmarkEnd w:id="5"/>
      <w:r>
        <w:rPr>
          <w:rFonts w:hint="default" w:ascii="Calibri" w:hAnsi="Calibri" w:cs="Calibri"/>
          <w:b/>
          <w:bCs/>
          <w:sz w:val="22"/>
          <w:szCs w:val="22"/>
          <w:highlight w:val="none"/>
        </w:rPr>
        <w:t>Prompt:</w:t>
      </w:r>
    </w:p>
    <w:p w14:paraId="7C7A2898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Doc String:</w:t>
      </w:r>
    </w:p>
    <w:p w14:paraId="757443CE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'''</w:t>
      </w:r>
    </w:p>
    <w:p w14:paraId="085A27F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use keywords to classify</w:t>
      </w:r>
    </w:p>
    <w:p w14:paraId="05BB87B2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dont use nlp for classification</w:t>
      </w:r>
    </w:p>
    <w:p w14:paraId="06517928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1. Sample data creation</w:t>
      </w:r>
    </w:p>
    <w:p w14:paraId="7EA19D90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create a sample for emails of 5</w:t>
      </w:r>
    </w:p>
    <w:p w14:paraId="192699B2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in following categories</w:t>
      </w:r>
    </w:p>
    <w:p w14:paraId="78E30938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Billing, Technical Support, Feedback, Other</w:t>
      </w:r>
    </w:p>
    <w:p w14:paraId="38E59517">
      <w:pPr>
        <w:rPr>
          <w:rFonts w:hint="default" w:ascii="Calibri" w:hAnsi="Calibri" w:cs="Calibri"/>
          <w:sz w:val="22"/>
          <w:szCs w:val="22"/>
        </w:rPr>
      </w:pPr>
    </w:p>
    <w:p w14:paraId="5A9574FC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2. Zero Shot Prompting</w:t>
      </w:r>
    </w:p>
    <w:p w14:paraId="32B5DB63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classify a given email into one of the given categories</w:t>
      </w:r>
    </w:p>
    <w:p w14:paraId="05AE37C4">
      <w:pPr>
        <w:rPr>
          <w:rFonts w:hint="default" w:ascii="Calibri" w:hAnsi="Calibri" w:cs="Calibri"/>
          <w:sz w:val="22"/>
          <w:szCs w:val="22"/>
        </w:rPr>
      </w:pPr>
    </w:p>
    <w:p w14:paraId="079E02AB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3. One Shot Prompting</w:t>
      </w:r>
    </w:p>
    <w:p w14:paraId="53D910E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Example:</w:t>
      </w:r>
    </w:p>
    <w:p w14:paraId="4969F290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" Your Credit card bill is due on the 15th of this month."</w:t>
      </w:r>
    </w:p>
    <w:p w14:paraId="008B6232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Category: Billing</w:t>
      </w:r>
    </w:p>
    <w:p w14:paraId="7E42D082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Now classify the following email into Billing, Technical Support, Feedback, or Other.</w:t>
      </w:r>
    </w:p>
    <w:p w14:paraId="6445FBD8">
      <w:pPr>
        <w:rPr>
          <w:rFonts w:hint="default" w:ascii="Calibri" w:hAnsi="Calibri" w:cs="Calibri"/>
          <w:sz w:val="22"/>
          <w:szCs w:val="22"/>
        </w:rPr>
      </w:pPr>
    </w:p>
    <w:p w14:paraId="6BDB732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4. Few Shot Prompting</w:t>
      </w:r>
    </w:p>
    <w:p w14:paraId="5CDD3EF0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Example 1:</w:t>
      </w:r>
    </w:p>
    <w:p w14:paraId="2EC457A1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" I haven't been able to connect to the internet since yesterday."</w:t>
      </w:r>
    </w:p>
    <w:p w14:paraId="3D62782E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Category: Technical Support</w:t>
      </w:r>
    </w:p>
    <w:p w14:paraId="05A95B80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Example 2:</w:t>
      </w:r>
    </w:p>
    <w:p w14:paraId="4D27E85C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" Received my order late, not satisfied with the service."</w:t>
      </w:r>
    </w:p>
    <w:p w14:paraId="0F09E75E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Category: Feedback</w:t>
      </w:r>
    </w:p>
    <w:p w14:paraId="09FDC1BE">
      <w:pPr>
        <w:rPr>
          <w:rFonts w:hint="default" w:ascii="Calibri" w:hAnsi="Calibri" w:cs="Calibri"/>
          <w:sz w:val="22"/>
          <w:szCs w:val="22"/>
        </w:rPr>
      </w:pPr>
    </w:p>
    <w:p w14:paraId="66FE392A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5. Compare Zero-shot, One-shot, and Few-shot Prompting</w:t>
      </w:r>
    </w:p>
    <w:p w14:paraId="41E3E15D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Review the performance of each prompting technique on the same set of emails.</w:t>
      </w:r>
    </w:p>
    <w:p w14:paraId="5E49963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'''</w:t>
      </w:r>
    </w:p>
    <w:p w14:paraId="48145EE6">
      <w:pPr>
        <w:rPr>
          <w:rFonts w:hint="default" w:ascii="Calibri" w:hAnsi="Calibri" w:cs="Calibri"/>
          <w:sz w:val="22"/>
          <w:szCs w:val="22"/>
        </w:rPr>
      </w:pPr>
    </w:p>
    <w:p w14:paraId="508969C2">
      <w:pPr>
        <w:rPr>
          <w:rFonts w:hint="default" w:ascii="Calibri" w:hAnsi="Calibri" w:cs="Calibri"/>
          <w:sz w:val="22"/>
          <w:szCs w:val="22"/>
        </w:rPr>
      </w:pPr>
    </w:p>
    <w:p w14:paraId="36349413">
      <w:pPr>
        <w:rPr>
          <w:rFonts w:hint="default" w:ascii="Calibri" w:hAnsi="Calibri" w:cs="Calibri"/>
          <w:b/>
          <w:bCs/>
          <w:sz w:val="22"/>
          <w:szCs w:val="22"/>
          <w:highlight w:val="none"/>
        </w:rPr>
      </w:pPr>
      <w:r>
        <w:rPr>
          <w:rFonts w:hint="default" w:ascii="Calibri" w:hAnsi="Calibri" w:cs="Calibri"/>
          <w:b/>
          <w:bCs/>
          <w:sz w:val="22"/>
          <w:szCs w:val="22"/>
          <w:highlight w:val="none"/>
        </w:rPr>
        <w:t>Code:</w:t>
      </w:r>
    </w:p>
    <w:p w14:paraId="1A2173AC">
      <w:pPr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114300" distB="114300" distL="114300" distR="114300">
            <wp:extent cx="5730875" cy="37973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4E00">
      <w:pPr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114300" distB="114300" distL="114300" distR="114300">
            <wp:extent cx="5730875" cy="3721100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188A">
      <w:pPr>
        <w:pStyle w:val="3"/>
        <w:rPr>
          <w:rFonts w:hint="default" w:ascii="Calibri" w:hAnsi="Calibri" w:cs="Calibri"/>
          <w:b/>
          <w:bCs/>
          <w:sz w:val="22"/>
          <w:szCs w:val="22"/>
          <w:highlight w:val="none"/>
        </w:rPr>
      </w:pPr>
      <w:bookmarkStart w:id="6" w:name="_fyf4bir7jkxq" w:colFirst="0" w:colLast="0"/>
      <w:bookmarkEnd w:id="6"/>
      <w:r>
        <w:rPr>
          <w:rFonts w:hint="default" w:ascii="Calibri" w:hAnsi="Calibri" w:cs="Calibri"/>
          <w:b/>
          <w:bCs/>
          <w:sz w:val="22"/>
          <w:szCs w:val="22"/>
          <w:highlight w:val="none"/>
        </w:rPr>
        <w:t>Output(O/P)</w:t>
      </w:r>
    </w:p>
    <w:p w14:paraId="3CFA2500">
      <w:pPr>
        <w:pStyle w:val="3"/>
        <w:rPr>
          <w:rFonts w:hint="default" w:ascii="Calibri" w:hAnsi="Calibri" w:cs="Calibri"/>
        </w:rPr>
      </w:pPr>
      <w:bookmarkStart w:id="7" w:name="_mv8lzr1r6ia" w:colFirst="0" w:colLast="0"/>
      <w:bookmarkEnd w:id="7"/>
      <w:r>
        <w:rPr>
          <w:rFonts w:hint="default" w:ascii="Calibri" w:hAnsi="Calibri" w:cs="Calibri"/>
        </w:rPr>
        <w:drawing>
          <wp:inline distT="114300" distB="114300" distL="114300" distR="114300">
            <wp:extent cx="3372485" cy="4145915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931" cy="414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33AF">
      <w:pPr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114300" distB="114300" distL="114300" distR="114300">
            <wp:extent cx="3385820" cy="197993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198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B3BC">
      <w:pPr>
        <w:pStyle w:val="3"/>
        <w:rPr>
          <w:rFonts w:hint="default" w:ascii="Calibri" w:hAnsi="Calibri" w:cs="Calibri"/>
          <w:b/>
          <w:bCs/>
          <w:sz w:val="22"/>
          <w:szCs w:val="22"/>
          <w:highlight w:val="none"/>
        </w:rPr>
      </w:pPr>
      <w:bookmarkStart w:id="8" w:name="_o82t6ok7pg3d" w:colFirst="0" w:colLast="0"/>
      <w:bookmarkEnd w:id="8"/>
      <w:r>
        <w:rPr>
          <w:rFonts w:hint="default" w:ascii="Calibri" w:hAnsi="Calibri" w:cs="Calibri"/>
          <w:b/>
          <w:bCs/>
          <w:sz w:val="22"/>
          <w:szCs w:val="22"/>
          <w:highlight w:val="none"/>
        </w:rPr>
        <w:t>Explanation:</w:t>
      </w:r>
    </w:p>
    <w:p w14:paraId="4BF53A78">
      <w:pPr>
        <w:spacing w:before="240"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The Zero-shot prompting performed reasonably well by identifying keywords related to each category. However, it sometimes misclassified emails due to the lack of context.</w:t>
      </w:r>
    </w:p>
    <w:p w14:paraId="19D0DB26">
      <w:pPr>
        <w:spacing w:before="240"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The One-shot prompting showed slight improvement by providing an example, but it still struggled with emails that were not similar to the example provided.</w:t>
      </w:r>
    </w:p>
    <w:p w14:paraId="7C73F434">
      <w:pPr>
        <w:spacing w:before="240"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The Few-shot prompting demonstrated the best performance by leveraging multiple examples, allowing it to better understand the context and nuances of different emails.</w:t>
      </w:r>
    </w:p>
    <w:p w14:paraId="076C5FF6">
      <w:pPr>
        <w:pStyle w:val="3"/>
        <w:rPr>
          <w:rFonts w:hint="default" w:ascii="Calibri" w:hAnsi="Calibri" w:cs="Calibri"/>
          <w:sz w:val="22"/>
          <w:szCs w:val="22"/>
          <w:highlight w:val="none"/>
        </w:rPr>
      </w:pPr>
      <w:bookmarkStart w:id="9" w:name="_hau1m4cf2rrt" w:colFirst="0" w:colLast="0"/>
      <w:bookmarkEnd w:id="9"/>
      <w:r>
        <w:rPr>
          <w:rFonts w:hint="default" w:ascii="Calibri" w:hAnsi="Calibri" w:cs="Calibri"/>
          <w:sz w:val="22"/>
          <w:szCs w:val="22"/>
          <w:highlight w:val="none"/>
        </w:rPr>
        <w:t>Question 2: Intent Classification for Chatbot Queries</w:t>
      </w:r>
    </w:p>
    <w:p w14:paraId="63AA1796">
      <w:pPr>
        <w:pStyle w:val="3"/>
        <w:rPr>
          <w:rFonts w:hint="default" w:ascii="Calibri" w:hAnsi="Calibri" w:cs="Calibri"/>
          <w:b/>
          <w:bCs/>
          <w:sz w:val="22"/>
          <w:szCs w:val="22"/>
          <w:highlight w:val="none"/>
        </w:rPr>
      </w:pPr>
      <w:bookmarkStart w:id="10" w:name="_9v1ang16ze5g" w:colFirst="0" w:colLast="0"/>
      <w:bookmarkEnd w:id="10"/>
      <w:r>
        <w:rPr>
          <w:rFonts w:hint="default" w:ascii="Calibri" w:hAnsi="Calibri" w:cs="Calibri"/>
          <w:b/>
          <w:bCs/>
          <w:sz w:val="22"/>
          <w:szCs w:val="22"/>
          <w:highlight w:val="none"/>
        </w:rPr>
        <w:t xml:space="preserve">Task 2: </w:t>
      </w:r>
    </w:p>
    <w:p w14:paraId="0F57D0AD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A company wants to deploy a chatbot to handle customer queries.</w:t>
      </w:r>
    </w:p>
    <w:p w14:paraId="36ED4800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Each query must be classified into one of the following intents:</w:t>
      </w:r>
    </w:p>
    <w:p w14:paraId="47F008F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Account Issue, Order Status, Product Inquiry, or General Question</w:t>
      </w:r>
    </w:p>
    <w:p w14:paraId="5E947A7D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using prompt engineering techniques.</w:t>
      </w:r>
    </w:p>
    <w:p w14:paraId="012C054D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Tasks to be Completed</w:t>
      </w:r>
    </w:p>
    <w:p w14:paraId="10D40011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1. Prepare Sample Data</w:t>
      </w:r>
    </w:p>
    <w:p w14:paraId="30133C48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Create 6 short chatbot user queries, each mapped to one of</w:t>
      </w:r>
    </w:p>
    <w:p w14:paraId="6CFC6CA9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the four intents.</w:t>
      </w:r>
    </w:p>
    <w:p w14:paraId="2AE17111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2. Zero-shot Prompting</w:t>
      </w:r>
    </w:p>
    <w:p w14:paraId="25BB56FE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Design a prompt that asks the LLM to classify a user query</w:t>
      </w:r>
    </w:p>
    <w:p w14:paraId="1F05227F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into the given intent categories without examples.</w:t>
      </w:r>
    </w:p>
    <w:p w14:paraId="23091BE9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3. One-shot Prompting</w:t>
      </w:r>
    </w:p>
    <w:p w14:paraId="2F806ED8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Provide one labeled query in the prompt before classifying a</w:t>
      </w:r>
    </w:p>
    <w:p w14:paraId="6D292CF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new query.</w:t>
      </w:r>
    </w:p>
    <w:p w14:paraId="5FAEA0B3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4. Few-shot Prompting</w:t>
      </w:r>
    </w:p>
    <w:p w14:paraId="4957C9DE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Include 3–5 labeled intent examples to guide the LLM before</w:t>
      </w:r>
    </w:p>
    <w:p w14:paraId="47E8377E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classifying a new query.</w:t>
      </w:r>
    </w:p>
    <w:p w14:paraId="32A5C18E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5. Evaluation</w:t>
      </w:r>
    </w:p>
    <w:p w14:paraId="1BFF23D4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Apply all three techniques to the same set of test queries and</w:t>
      </w:r>
    </w:p>
    <w:p w14:paraId="260E3B2F">
      <w:pPr>
        <w:rPr>
          <w:rFonts w:hint="default" w:ascii="Calibri" w:hAnsi="Calibri" w:cs="Calibri"/>
          <w:sz w:val="22"/>
          <w:szCs w:val="22"/>
          <w:highlight w:val="yellow"/>
        </w:rPr>
      </w:pPr>
      <w:r>
        <w:rPr>
          <w:rFonts w:hint="default" w:ascii="Calibri" w:hAnsi="Calibri" w:cs="Calibri"/>
          <w:sz w:val="22"/>
          <w:szCs w:val="22"/>
        </w:rPr>
        <w:t>document differences in performance.</w:t>
      </w:r>
    </w:p>
    <w:p w14:paraId="0B013246">
      <w:pPr>
        <w:spacing w:before="200" w:after="200"/>
        <w:rPr>
          <w:rFonts w:hint="default" w:ascii="Calibri" w:hAnsi="Calibri" w:cs="Calibri"/>
          <w:sz w:val="22"/>
          <w:szCs w:val="22"/>
          <w:highlight w:val="yellow"/>
        </w:rPr>
      </w:pPr>
    </w:p>
    <w:p w14:paraId="47F263BF">
      <w:pPr>
        <w:spacing w:before="200" w:after="200"/>
        <w:rPr>
          <w:rFonts w:hint="default" w:ascii="Calibri" w:hAnsi="Calibri" w:cs="Calibri"/>
          <w:sz w:val="22"/>
          <w:szCs w:val="22"/>
          <w:highlight w:val="yellow"/>
        </w:rPr>
      </w:pPr>
    </w:p>
    <w:p w14:paraId="38E978B2">
      <w:pPr>
        <w:spacing w:before="200" w:after="200"/>
        <w:rPr>
          <w:rFonts w:hint="default" w:ascii="Calibri" w:hAnsi="Calibri" w:cs="Calibri"/>
          <w:sz w:val="22"/>
          <w:szCs w:val="22"/>
          <w:highlight w:val="yellow"/>
        </w:rPr>
      </w:pPr>
    </w:p>
    <w:p w14:paraId="6FC80420">
      <w:pPr>
        <w:spacing w:before="200" w:after="200"/>
        <w:rPr>
          <w:rFonts w:hint="default" w:ascii="Calibri" w:hAnsi="Calibri" w:cs="Calibri"/>
          <w:b/>
          <w:bCs/>
          <w:sz w:val="22"/>
          <w:szCs w:val="22"/>
          <w:highlight w:val="none"/>
        </w:rPr>
      </w:pPr>
      <w:r>
        <w:rPr>
          <w:rFonts w:hint="default" w:ascii="Calibri" w:hAnsi="Calibri" w:cs="Calibri"/>
          <w:b/>
          <w:bCs/>
          <w:sz w:val="22"/>
          <w:szCs w:val="22"/>
          <w:highlight w:val="none"/>
        </w:rPr>
        <w:t>Prompt:</w:t>
      </w:r>
    </w:p>
    <w:p w14:paraId="67533A0E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Doc String:</w:t>
      </w:r>
    </w:p>
    <w:p w14:paraId="7EE723CB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'''</w:t>
      </w:r>
    </w:p>
    <w:p w14:paraId="0455147E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dont use nlp for classification</w:t>
      </w:r>
    </w:p>
    <w:p w14:paraId="4EFFCF0F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1. Sample Data Creation</w:t>
      </w:r>
    </w:p>
    <w:p w14:paraId="46B74F83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Create 6 short chatbot user queries, each mapped to one of</w:t>
      </w:r>
    </w:p>
    <w:p w14:paraId="01721EFF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the four intents.</w:t>
      </w:r>
    </w:p>
    <w:p w14:paraId="121BDE47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Account Issue, Order Status, Product Inquiry, or General Question</w:t>
      </w:r>
    </w:p>
    <w:p w14:paraId="522B01C4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2. Zero-shot Prompting</w:t>
      </w:r>
    </w:p>
    <w:p w14:paraId="56EF957B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classify a user query</w:t>
      </w:r>
    </w:p>
    <w:p w14:paraId="4046669A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into the given intent categories using keyword matching.</w:t>
      </w:r>
    </w:p>
    <w:p w14:paraId="67DAF06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3. One-shot Prompting</w:t>
      </w:r>
    </w:p>
    <w:p w14:paraId="55453359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Example:</w:t>
      </w:r>
    </w:p>
    <w:p w14:paraId="5ACFC34F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" How can I reset my account password?"</w:t>
      </w:r>
    </w:p>
    <w:p w14:paraId="6F848FB4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Intent: Account Issue</w:t>
      </w:r>
    </w:p>
    <w:p w14:paraId="4B89DCB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Now classify the following user query into</w:t>
      </w:r>
    </w:p>
    <w:p w14:paraId="02E4F063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Account Issue, Order Status, Product Inquiry, or General Question.</w:t>
      </w:r>
    </w:p>
    <w:p w14:paraId="23E6B74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4. Few-shot Prompting</w:t>
      </w:r>
    </w:p>
    <w:p w14:paraId="65119979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Example 1:</w:t>
      </w:r>
    </w:p>
    <w:p w14:paraId="6F39ABC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" Where is my order #12345?"</w:t>
      </w:r>
    </w:p>
    <w:p w14:paraId="127F853A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Intent: Order Status</w:t>
      </w:r>
    </w:p>
    <w:p w14:paraId="4126C1D6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Example 2:</w:t>
      </w:r>
    </w:p>
    <w:p w14:paraId="06E6F853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" Do you have this product in stock?"</w:t>
      </w:r>
    </w:p>
    <w:p w14:paraId="65D149DD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Intent: Product Inquiry</w:t>
      </w:r>
    </w:p>
    <w:p w14:paraId="290B8897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Example 3:</w:t>
      </w:r>
    </w:p>
    <w:p w14:paraId="3A83D283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" I need help with my account settings."</w:t>
      </w:r>
    </w:p>
    <w:p w14:paraId="6E2FB44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Intent: Account Issue</w:t>
      </w:r>
    </w:p>
    <w:p w14:paraId="37239C40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Example 4:</w:t>
      </w:r>
    </w:p>
    <w:p w14:paraId="6C2E0D5A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" What are your working hours?"</w:t>
      </w:r>
    </w:p>
    <w:p w14:paraId="3DC32830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Intent: General Question</w:t>
      </w:r>
    </w:p>
    <w:p w14:paraId="02E981E6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Now classify the following user query into</w:t>
      </w:r>
    </w:p>
    <w:p w14:paraId="5328FA78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 xml:space="preserve">Account Issue, Order Status, Product Inquiry, or General Question.  </w:t>
      </w:r>
    </w:p>
    <w:p w14:paraId="661DA3FD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 xml:space="preserve">test with all the data, and compare zero-shot, one-shot, and few-shot prompting with actual. </w:t>
      </w:r>
    </w:p>
    <w:p w14:paraId="1A28FBF3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'''</w:t>
      </w:r>
    </w:p>
    <w:p w14:paraId="3156675B">
      <w:pPr>
        <w:rPr>
          <w:rFonts w:hint="default" w:ascii="Calibri" w:hAnsi="Calibri" w:cs="Calibri"/>
          <w:sz w:val="22"/>
          <w:szCs w:val="22"/>
        </w:rPr>
      </w:pPr>
    </w:p>
    <w:p w14:paraId="5AC7CBE0">
      <w:pPr>
        <w:rPr>
          <w:rFonts w:hint="default" w:ascii="Calibri" w:hAnsi="Calibri" w:cs="Calibri"/>
          <w:sz w:val="22"/>
          <w:szCs w:val="22"/>
          <w:highlight w:val="yellow"/>
        </w:rPr>
      </w:pPr>
    </w:p>
    <w:p w14:paraId="3DE52498">
      <w:pPr>
        <w:rPr>
          <w:rFonts w:hint="default" w:ascii="Calibri" w:hAnsi="Calibri" w:cs="Calibri"/>
          <w:sz w:val="22"/>
          <w:szCs w:val="22"/>
          <w:highlight w:val="yellow"/>
        </w:rPr>
      </w:pPr>
    </w:p>
    <w:p w14:paraId="1AB9BB5B">
      <w:pPr>
        <w:rPr>
          <w:rFonts w:hint="default" w:ascii="Calibri" w:hAnsi="Calibri" w:cs="Calibri"/>
          <w:sz w:val="22"/>
          <w:szCs w:val="22"/>
          <w:highlight w:val="none"/>
        </w:rPr>
      </w:pPr>
    </w:p>
    <w:p w14:paraId="62554742">
      <w:pPr>
        <w:rPr>
          <w:rFonts w:hint="default" w:ascii="Calibri" w:hAnsi="Calibri" w:cs="Calibri"/>
          <w:b/>
          <w:bCs/>
          <w:sz w:val="22"/>
          <w:szCs w:val="22"/>
          <w:highlight w:val="none"/>
        </w:rPr>
      </w:pPr>
      <w:r>
        <w:rPr>
          <w:rFonts w:hint="default" w:ascii="Calibri" w:hAnsi="Calibri" w:cs="Calibri"/>
          <w:b/>
          <w:bCs/>
          <w:sz w:val="22"/>
          <w:szCs w:val="22"/>
          <w:highlight w:val="none"/>
        </w:rPr>
        <w:t>Code:</w:t>
      </w:r>
    </w:p>
    <w:p w14:paraId="7C9B8777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drawing>
          <wp:inline distT="114300" distB="114300" distL="114300" distR="114300">
            <wp:extent cx="5166995" cy="3641725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364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CDEC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drawing>
          <wp:inline distT="114300" distB="114300" distL="114300" distR="114300">
            <wp:extent cx="5130165" cy="3442335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0211" cy="344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D3F0">
      <w:pPr>
        <w:rPr>
          <w:rFonts w:hint="default" w:ascii="Calibri" w:hAnsi="Calibri" w:cs="Calibri"/>
          <w:sz w:val="22"/>
          <w:szCs w:val="22"/>
        </w:rPr>
      </w:pPr>
    </w:p>
    <w:p w14:paraId="57F6D011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b/>
          <w:bCs/>
          <w:sz w:val="22"/>
          <w:szCs w:val="22"/>
          <w:highlight w:val="none"/>
        </w:rPr>
        <w:t>Output:</w:t>
      </w:r>
      <w:r>
        <w:rPr>
          <w:rFonts w:hint="default" w:ascii="Calibri" w:hAnsi="Calibri" w:cs="Calibri"/>
          <w:sz w:val="22"/>
          <w:szCs w:val="22"/>
        </w:rPr>
        <w:drawing>
          <wp:inline distT="114300" distB="114300" distL="114300" distR="114300">
            <wp:extent cx="5730875" cy="70993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9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4268">
      <w:pPr>
        <w:pStyle w:val="3"/>
        <w:rPr>
          <w:rFonts w:hint="default" w:ascii="Calibri" w:hAnsi="Calibri" w:cs="Calibri"/>
          <w:sz w:val="22"/>
          <w:szCs w:val="22"/>
          <w:highlight w:val="none"/>
        </w:rPr>
      </w:pPr>
      <w:bookmarkStart w:id="11" w:name="_qjxlvdcz5lgg" w:colFirst="0" w:colLast="0"/>
      <w:bookmarkEnd w:id="11"/>
      <w:bookmarkStart w:id="12" w:name="_3nswlfpa5qlj" w:colFirst="0" w:colLast="0"/>
      <w:bookmarkEnd w:id="12"/>
      <w:r>
        <w:rPr>
          <w:rFonts w:hint="default" w:ascii="Calibri" w:hAnsi="Calibri" w:cs="Calibri"/>
          <w:sz w:val="22"/>
          <w:szCs w:val="22"/>
          <w:highlight w:val="none"/>
        </w:rPr>
        <w:t>Explanation:</w:t>
      </w:r>
    </w:p>
    <w:p w14:paraId="5BA79A53">
      <w:pPr>
        <w:pStyle w:val="3"/>
        <w:rPr>
          <w:rFonts w:hint="default" w:ascii="Calibri" w:hAnsi="Calibri" w:cs="Calibri"/>
          <w:sz w:val="22"/>
          <w:szCs w:val="22"/>
        </w:rPr>
      </w:pPr>
      <w:bookmarkStart w:id="13" w:name="_n2kbml3k4vv4" w:colFirst="0" w:colLast="0"/>
      <w:bookmarkEnd w:id="13"/>
      <w:r>
        <w:rPr>
          <w:rFonts w:hint="default" w:ascii="Calibri" w:hAnsi="Calibri" w:cs="Calibri"/>
          <w:sz w:val="22"/>
          <w:szCs w:val="22"/>
        </w:rPr>
        <w:t>This code snippet demonstrates the implementation of zero-shot, one-shot, and few-shot prompting techniques for classifying user queries into predefined intents. It starts by creating a sample dataset of queries along with their actual intents. Each prompting technique is defined as a separate function that classifies the queries based on different strategies:</w:t>
      </w:r>
    </w:p>
    <w:p w14:paraId="47D83672">
      <w:pPr>
        <w:pStyle w:val="3"/>
        <w:rPr>
          <w:rFonts w:hint="default" w:ascii="Calibri" w:hAnsi="Calibri" w:cs="Calibri"/>
          <w:sz w:val="22"/>
          <w:szCs w:val="22"/>
          <w:highlight w:val="none"/>
        </w:rPr>
      </w:pPr>
      <w:bookmarkStart w:id="14" w:name="_fle1bu1mgo72" w:colFirst="0" w:colLast="0"/>
      <w:bookmarkEnd w:id="14"/>
      <w:r>
        <w:rPr>
          <w:rFonts w:hint="default" w:ascii="Calibri" w:hAnsi="Calibri" w:cs="Calibri"/>
          <w:sz w:val="22"/>
          <w:szCs w:val="22"/>
          <w:highlight w:val="none"/>
        </w:rPr>
        <w:t>Question 3: Student Feedback Analysis</w:t>
      </w:r>
    </w:p>
    <w:p w14:paraId="4CAD9A84">
      <w:pPr>
        <w:pStyle w:val="3"/>
        <w:rPr>
          <w:rFonts w:hint="default" w:ascii="Calibri" w:hAnsi="Calibri" w:cs="Calibri"/>
          <w:b/>
          <w:bCs/>
          <w:sz w:val="22"/>
          <w:szCs w:val="22"/>
          <w:highlight w:val="none"/>
        </w:rPr>
      </w:pPr>
      <w:bookmarkStart w:id="15" w:name="_p2wu4u4956me" w:colFirst="0" w:colLast="0"/>
      <w:bookmarkEnd w:id="15"/>
      <w:r>
        <w:rPr>
          <w:rFonts w:hint="default" w:ascii="Calibri" w:hAnsi="Calibri" w:cs="Calibri"/>
          <w:b/>
          <w:bCs/>
          <w:sz w:val="22"/>
          <w:szCs w:val="22"/>
          <w:highlight w:val="none"/>
        </w:rPr>
        <w:t xml:space="preserve">Task 3: </w:t>
      </w:r>
    </w:p>
    <w:p w14:paraId="3B0D916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A university collects student feedback and wants to categorize</w:t>
      </w:r>
    </w:p>
    <w:p w14:paraId="128FA88F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comments as Positive, Negative, or Neutral.</w:t>
      </w:r>
    </w:p>
    <w:p w14:paraId="2C4239C3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Questions:</w:t>
      </w:r>
    </w:p>
    <w:p w14:paraId="03AEB01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a) Write a Zero-shot prompt to classify feedback sentiment.</w:t>
      </w:r>
    </w:p>
    <w:p w14:paraId="5FA5B89E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b) Provide a One-shot prompt with one feedback example.</w:t>
      </w:r>
    </w:p>
    <w:p w14:paraId="73A87EEE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c) Create a Few-shot prompt using multiple labeled feedback</w:t>
      </w:r>
    </w:p>
    <w:p w14:paraId="221A6221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samples.</w:t>
      </w:r>
    </w:p>
    <w:p w14:paraId="69335497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d) Explain how examples improve sentiment classification</w:t>
      </w:r>
    </w:p>
    <w:p w14:paraId="7141256E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accuracy.</w:t>
      </w:r>
    </w:p>
    <w:p w14:paraId="6B45E179">
      <w:pPr>
        <w:spacing w:before="200" w:after="200"/>
        <w:rPr>
          <w:rFonts w:hint="default" w:ascii="Calibri" w:hAnsi="Calibri" w:cs="Calibri"/>
          <w:sz w:val="22"/>
          <w:szCs w:val="22"/>
          <w:highlight w:val="none"/>
        </w:rPr>
      </w:pPr>
      <w:r>
        <w:rPr>
          <w:rFonts w:hint="default" w:ascii="Calibri" w:hAnsi="Calibri" w:cs="Calibri"/>
          <w:sz w:val="22"/>
          <w:szCs w:val="22"/>
          <w:highlight w:val="none"/>
        </w:rPr>
        <w:t>Prompt:</w:t>
      </w:r>
    </w:p>
    <w:p w14:paraId="72E7CA2D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Doc String:</w:t>
      </w:r>
    </w:p>
    <w:p w14:paraId="41441DDA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'''</w:t>
      </w:r>
    </w:p>
    <w:p w14:paraId="6D3A179F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dont use nlp for classification</w:t>
      </w:r>
    </w:p>
    <w:p w14:paraId="68A93063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Categorize comments as Positive, Negative, or Neutral.</w:t>
      </w:r>
    </w:p>
    <w:p w14:paraId="3DB22918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1. Sample Data Creation</w:t>
      </w:r>
    </w:p>
    <w:p w14:paraId="76DF6378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Create 5 Student feedback&amp; intent to classify sentiment.</w:t>
      </w:r>
    </w:p>
    <w:p w14:paraId="72F7E60E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2. Zero-shot Prompting</w:t>
      </w:r>
    </w:p>
    <w:p w14:paraId="2B41A3D8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classify  feedback sentiment for given feedback using keywords.</w:t>
      </w:r>
    </w:p>
    <w:p w14:paraId="1037599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3. One-shot Prompting</w:t>
      </w:r>
    </w:p>
    <w:p w14:paraId="367460E0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Example:</w:t>
      </w:r>
    </w:p>
    <w:p w14:paraId="29B5509C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" The course was very informative and engaging."</w:t>
      </w:r>
    </w:p>
    <w:p w14:paraId="2BE24558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Sentiment: Positive</w:t>
      </w:r>
    </w:p>
    <w:p w14:paraId="228AFE30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Now classify the following feedback into Positive, Negative, or Neutral.</w:t>
      </w:r>
    </w:p>
    <w:p w14:paraId="49463A46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4. Few-shot Prompting</w:t>
      </w:r>
    </w:p>
    <w:p w14:paraId="26366A2B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Example 1:</w:t>
      </w:r>
    </w:p>
    <w:p w14:paraId="1093CC31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" The assignments were too difficult and time-consuming."</w:t>
      </w:r>
    </w:p>
    <w:p w14:paraId="110D1BBE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Sentiment: Negative</w:t>
      </w:r>
    </w:p>
    <w:p w14:paraId="3EEDF462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Example 2:</w:t>
      </w:r>
    </w:p>
    <w:p w14:paraId="49C51B7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" The lectures were okay, but could be improved."</w:t>
      </w:r>
    </w:p>
    <w:p w14:paraId="29BB38C3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Sentiment: Neutral</w:t>
      </w:r>
    </w:p>
    <w:p w14:paraId="0E7D61D7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Example 3:</w:t>
      </w:r>
    </w:p>
    <w:p w14:paraId="7B1F3624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" I really enjoyed the group projects."</w:t>
      </w:r>
    </w:p>
    <w:p w14:paraId="776CF664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Sentiment: Positive</w:t>
      </w:r>
    </w:p>
    <w:p w14:paraId="2A354926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5. Compare Zero-shot, One-shot, and Few-shot Prompting, Actual Intent.</w:t>
      </w:r>
    </w:p>
    <w:p w14:paraId="59440328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Review the performance of each prompting technique on the same set of feedback.</w:t>
      </w:r>
    </w:p>
    <w:p w14:paraId="2139F2E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'''</w:t>
      </w:r>
    </w:p>
    <w:p w14:paraId="63D91253">
      <w:pPr>
        <w:spacing w:before="200" w:after="200"/>
        <w:rPr>
          <w:rFonts w:hint="default" w:ascii="Calibri" w:hAnsi="Calibri" w:cs="Calibri"/>
          <w:b/>
          <w:bCs/>
          <w:sz w:val="22"/>
          <w:szCs w:val="22"/>
          <w:highlight w:val="none"/>
        </w:rPr>
      </w:pPr>
      <w:r>
        <w:rPr>
          <w:rFonts w:hint="default" w:ascii="Calibri" w:hAnsi="Calibri" w:cs="Calibri"/>
          <w:b/>
          <w:bCs/>
          <w:sz w:val="22"/>
          <w:szCs w:val="22"/>
          <w:highlight w:val="none"/>
        </w:rPr>
        <w:t>Code:</w:t>
      </w:r>
    </w:p>
    <w:p w14:paraId="19A0D9FD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drawing>
          <wp:inline distT="114300" distB="114300" distL="114300" distR="114300">
            <wp:extent cx="5730875" cy="3022600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7E99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drawing>
          <wp:inline distT="114300" distB="114300" distL="114300" distR="114300">
            <wp:extent cx="5730875" cy="3657600"/>
            <wp:effectExtent l="0" t="0" r="0" b="0"/>
            <wp:docPr id="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9C8E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drawing>
          <wp:inline distT="114300" distB="114300" distL="114300" distR="114300">
            <wp:extent cx="5730875" cy="1371600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DFC9">
      <w:pPr>
        <w:rPr>
          <w:rFonts w:hint="default" w:ascii="Calibri" w:hAnsi="Calibri" w:cs="Calibri"/>
          <w:sz w:val="22"/>
          <w:szCs w:val="22"/>
        </w:rPr>
      </w:pPr>
    </w:p>
    <w:p w14:paraId="22EFE096">
      <w:pPr>
        <w:rPr>
          <w:rFonts w:hint="default" w:ascii="Calibri" w:hAnsi="Calibri" w:cs="Calibri"/>
          <w:sz w:val="22"/>
          <w:szCs w:val="22"/>
        </w:rPr>
      </w:pPr>
    </w:p>
    <w:p w14:paraId="6787A7AB">
      <w:pPr>
        <w:rPr>
          <w:rFonts w:hint="default" w:ascii="Calibri" w:hAnsi="Calibri" w:cs="Calibri"/>
          <w:sz w:val="22"/>
          <w:szCs w:val="22"/>
        </w:rPr>
      </w:pPr>
    </w:p>
    <w:p w14:paraId="5A382868">
      <w:pPr>
        <w:rPr>
          <w:rFonts w:hint="default" w:ascii="Calibri" w:hAnsi="Calibri" w:cs="Calibri"/>
          <w:sz w:val="22"/>
          <w:szCs w:val="22"/>
        </w:rPr>
      </w:pPr>
    </w:p>
    <w:p w14:paraId="3772FD17">
      <w:pPr>
        <w:rPr>
          <w:rFonts w:hint="default" w:ascii="Calibri" w:hAnsi="Calibri" w:cs="Calibri"/>
          <w:b/>
          <w:bCs/>
          <w:sz w:val="22"/>
          <w:szCs w:val="22"/>
          <w:highlight w:val="none"/>
        </w:rPr>
      </w:pPr>
      <w:r>
        <w:rPr>
          <w:rFonts w:hint="default" w:ascii="Calibri" w:hAnsi="Calibri" w:cs="Calibri"/>
          <w:b/>
          <w:bCs/>
          <w:sz w:val="22"/>
          <w:szCs w:val="22"/>
          <w:highlight w:val="none"/>
        </w:rPr>
        <w:t>Output:</w:t>
      </w:r>
    </w:p>
    <w:p w14:paraId="516436FE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drawing>
          <wp:inline distT="114300" distB="114300" distL="114300" distR="114300">
            <wp:extent cx="5730875" cy="15494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8DBC">
      <w:pPr>
        <w:pStyle w:val="3"/>
        <w:rPr>
          <w:rFonts w:hint="default" w:ascii="Calibri" w:hAnsi="Calibri" w:cs="Calibri"/>
          <w:b/>
          <w:bCs/>
          <w:sz w:val="22"/>
          <w:szCs w:val="22"/>
          <w:highlight w:val="none"/>
        </w:rPr>
      </w:pPr>
      <w:bookmarkStart w:id="16" w:name="_yeelttocp2st" w:colFirst="0" w:colLast="0"/>
      <w:bookmarkEnd w:id="16"/>
      <w:r>
        <w:rPr>
          <w:rFonts w:hint="default" w:ascii="Calibri" w:hAnsi="Calibri" w:cs="Calibri"/>
          <w:b/>
          <w:bCs/>
          <w:sz w:val="22"/>
          <w:szCs w:val="22"/>
          <w:highlight w:val="none"/>
        </w:rPr>
        <w:t>Explanation:</w:t>
      </w:r>
    </w:p>
    <w:p w14:paraId="39B02882">
      <w:pPr>
        <w:spacing w:before="240"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How Examples Improve Sentiment Classification Accuracy</w:t>
      </w:r>
    </w:p>
    <w:p w14:paraId="360EDA72">
      <w:pPr>
        <w:spacing w:before="240"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Examples help the model understand how sentiments are labeled.</w:t>
      </w:r>
    </w:p>
    <w:p w14:paraId="72DF0B5F">
      <w:pPr>
        <w:spacing w:before="240"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They show patterns and tone differences between Positive, Negative, and Neutral feedback.</w:t>
      </w:r>
    </w:p>
    <w:p w14:paraId="71C4320C">
      <w:pPr>
        <w:spacing w:before="240"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The model learns contextual meaning, not just keywords.</w:t>
      </w:r>
    </w:p>
    <w:p w14:paraId="0EC0DDFD">
      <w:pPr>
        <w:spacing w:before="240"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Few-shot prompts reduce confusion for ambiguous statements.</w:t>
      </w:r>
    </w:p>
    <w:p w14:paraId="1810EE7B">
      <w:pPr>
        <w:spacing w:before="240"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Overall, examples guide the model toward more accurate and consistent classification.</w:t>
      </w:r>
    </w:p>
    <w:p w14:paraId="5C99A7AB">
      <w:pPr>
        <w:pStyle w:val="3"/>
        <w:rPr>
          <w:rFonts w:hint="default" w:ascii="Calibri" w:hAnsi="Calibri" w:cs="Calibri"/>
          <w:sz w:val="22"/>
          <w:szCs w:val="22"/>
          <w:highlight w:val="none"/>
        </w:rPr>
      </w:pPr>
      <w:bookmarkStart w:id="17" w:name="_amlw9n3nz8by" w:colFirst="0" w:colLast="0"/>
      <w:bookmarkEnd w:id="17"/>
      <w:r>
        <w:rPr>
          <w:rFonts w:hint="default" w:ascii="Calibri" w:hAnsi="Calibri" w:cs="Calibri"/>
          <w:sz w:val="22"/>
          <w:szCs w:val="22"/>
          <w:highlight w:val="none"/>
        </w:rPr>
        <w:t>Question 4: Course Recommendation System</w:t>
      </w:r>
    </w:p>
    <w:p w14:paraId="0DC233CD">
      <w:pPr>
        <w:rPr>
          <w:rFonts w:hint="default" w:ascii="Calibri" w:hAnsi="Calibri" w:cs="Calibri"/>
          <w:sz w:val="22"/>
          <w:szCs w:val="22"/>
          <w:highlight w:val="none"/>
        </w:rPr>
      </w:pPr>
      <w:r>
        <w:rPr>
          <w:rFonts w:hint="default" w:ascii="Calibri" w:hAnsi="Calibri" w:cs="Calibri"/>
          <w:b/>
          <w:bCs/>
          <w:sz w:val="22"/>
          <w:szCs w:val="22"/>
          <w:highlight w:val="none"/>
        </w:rPr>
        <w:t>Task 4:</w:t>
      </w:r>
      <w:r>
        <w:rPr>
          <w:rFonts w:hint="default" w:ascii="Calibri" w:hAnsi="Calibri" w:cs="Calibri"/>
          <w:sz w:val="22"/>
          <w:szCs w:val="22"/>
          <w:highlight w:val="none"/>
        </w:rPr>
        <w:t xml:space="preserve"> </w:t>
      </w:r>
    </w:p>
    <w:p w14:paraId="6E49E96E">
      <w:pPr>
        <w:spacing w:after="20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An online learning platform wants to recommend courses by classifying learner queries into Beginner, Intermediate, or Advanced levels.</w:t>
      </w:r>
    </w:p>
    <w:p w14:paraId="248D1660">
      <w:pPr>
        <w:spacing w:after="20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Questions:</w:t>
      </w:r>
    </w:p>
    <w:p w14:paraId="53A02CA0">
      <w:pPr>
        <w:spacing w:after="20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a) Write a Zero-shot prompt to classify learner queries.</w:t>
      </w:r>
    </w:p>
    <w:p w14:paraId="42DCE877">
      <w:pPr>
        <w:spacing w:after="20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b) Create a One-shot prompt with one example query.</w:t>
      </w:r>
    </w:p>
    <w:p w14:paraId="2FCEFE1D">
      <w:pPr>
        <w:spacing w:after="20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c) Develop a Few-shot prompt with multiple labeled queries.</w:t>
      </w:r>
    </w:p>
    <w:p w14:paraId="32F7730E">
      <w:pPr>
        <w:spacing w:after="20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d) Discuss how Few-shot prompting improves recommendation</w:t>
      </w:r>
    </w:p>
    <w:p w14:paraId="5A05B5BA">
      <w:pPr>
        <w:spacing w:after="200"/>
        <w:rPr>
          <w:rFonts w:hint="default" w:ascii="Calibri" w:hAnsi="Calibri" w:cs="Calibri"/>
          <w:sz w:val="22"/>
          <w:szCs w:val="22"/>
          <w:highlight w:val="yellow"/>
        </w:rPr>
      </w:pPr>
      <w:r>
        <w:rPr>
          <w:rFonts w:hint="default" w:ascii="Calibri" w:hAnsi="Calibri" w:cs="Calibri"/>
          <w:sz w:val="22"/>
          <w:szCs w:val="22"/>
        </w:rPr>
        <w:t>quality.</w:t>
      </w:r>
    </w:p>
    <w:p w14:paraId="28199203">
      <w:pPr>
        <w:spacing w:after="200"/>
        <w:rPr>
          <w:rFonts w:hint="default" w:ascii="Calibri" w:hAnsi="Calibri" w:cs="Calibri"/>
          <w:b/>
          <w:bCs/>
          <w:sz w:val="22"/>
          <w:szCs w:val="22"/>
          <w:highlight w:val="none"/>
        </w:rPr>
      </w:pPr>
      <w:r>
        <w:rPr>
          <w:rFonts w:hint="default" w:ascii="Calibri" w:hAnsi="Calibri" w:cs="Calibri"/>
          <w:b/>
          <w:bCs/>
          <w:sz w:val="22"/>
          <w:szCs w:val="22"/>
          <w:highlight w:val="none"/>
        </w:rPr>
        <w:t>Prompt:</w:t>
      </w:r>
    </w:p>
    <w:p w14:paraId="78035713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Doc String:</w:t>
      </w:r>
    </w:p>
    <w:p w14:paraId="333079E0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'''</w:t>
      </w:r>
    </w:p>
    <w:p w14:paraId="65C0578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Classify the following learner query into one of the categories: without using nlp</w:t>
      </w:r>
    </w:p>
    <w:p w14:paraId="1EEA7EA8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Beginner, Intermediate, or Advanced.</w:t>
      </w:r>
    </w:p>
    <w:p w14:paraId="2509B7BE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1. Create data samples of learner queries with their corresponding skill levels and with sentiment.</w:t>
      </w:r>
    </w:p>
    <w:p w14:paraId="00DABD28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2. Zero-shot Prompting</w:t>
      </w:r>
    </w:p>
    <w:p w14:paraId="629765CB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Classify learner query skill level using keywords.</w:t>
      </w:r>
    </w:p>
    <w:p w14:paraId="65291AC6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3. One shot Prompting</w:t>
      </w:r>
    </w:p>
    <w:p w14:paraId="74F51729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Example:</w:t>
      </w:r>
    </w:p>
    <w:p w14:paraId="79867C0C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"I am new to programming"</w:t>
      </w:r>
    </w:p>
    <w:p w14:paraId="3751D7D0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Level: Beginner</w:t>
      </w:r>
    </w:p>
    <w:p w14:paraId="59D11F5A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Now classify the following learner query into</w:t>
      </w:r>
    </w:p>
    <w:p w14:paraId="46ACA2E6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Beginner, Intermediate, or Advanced.</w:t>
      </w:r>
    </w:p>
    <w:p w14:paraId="67F23E46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4. Few shot Prompting</w:t>
      </w:r>
    </w:p>
    <w:p w14:paraId="534BF2C6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Example 1:</w:t>
      </w:r>
    </w:p>
    <w:p w14:paraId="23AD6CA0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"I have some experience with coding but want to learn more."</w:t>
      </w:r>
    </w:p>
    <w:p w14:paraId="4F2CEFAB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Level: Intermediate</w:t>
      </w:r>
    </w:p>
    <w:p w14:paraId="09F3602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Example 2:</w:t>
      </w:r>
    </w:p>
    <w:p w14:paraId="58BC29EE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"I am looking to master advanced algorithms."</w:t>
      </w:r>
    </w:p>
    <w:p w14:paraId="45A17C08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Level: Advanced</w:t>
      </w:r>
    </w:p>
    <w:p w14:paraId="5F202050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Example 3:</w:t>
      </w:r>
    </w:p>
    <w:p w14:paraId="6E847BFE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"I am new to programming."</w:t>
      </w:r>
    </w:p>
    <w:p w14:paraId="6B95C4CB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Level: Beginner</w:t>
      </w:r>
    </w:p>
    <w:p w14:paraId="6BAB93F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5. Compare Zero Shot, One-shot and Few-shot Prompting with Actual sentiments. all queries formatted as zero shot one shot few shot actually.</w:t>
      </w:r>
    </w:p>
    <w:p w14:paraId="305813B8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Review the performance of each prompting technique on the same set of learner queries.</w:t>
      </w:r>
    </w:p>
    <w:p w14:paraId="3DF93B1B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'''</w:t>
      </w:r>
    </w:p>
    <w:p w14:paraId="1D5D5CAB">
      <w:pPr>
        <w:rPr>
          <w:rFonts w:hint="default" w:ascii="Calibri" w:hAnsi="Calibri" w:cs="Calibri"/>
          <w:sz w:val="22"/>
          <w:szCs w:val="22"/>
        </w:rPr>
      </w:pPr>
    </w:p>
    <w:p w14:paraId="21B8C824">
      <w:pPr>
        <w:rPr>
          <w:rFonts w:hint="default" w:ascii="Calibri" w:hAnsi="Calibri" w:cs="Calibri"/>
          <w:sz w:val="22"/>
          <w:szCs w:val="22"/>
          <w:highlight w:val="yellow"/>
        </w:rPr>
      </w:pPr>
      <w:r>
        <w:rPr>
          <w:rFonts w:hint="default" w:ascii="Calibri" w:hAnsi="Calibri" w:cs="Calibri"/>
          <w:sz w:val="22"/>
          <w:szCs w:val="22"/>
        </w:rPr>
        <w:br w:type="page"/>
      </w:r>
    </w:p>
    <w:p w14:paraId="48E2D383">
      <w:pPr>
        <w:rPr>
          <w:rFonts w:hint="default" w:ascii="Calibri" w:hAnsi="Calibri" w:cs="Calibri"/>
          <w:b/>
          <w:bCs/>
          <w:sz w:val="22"/>
          <w:szCs w:val="22"/>
          <w:highlight w:val="none"/>
        </w:rPr>
      </w:pPr>
      <w:r>
        <w:rPr>
          <w:rFonts w:hint="default" w:ascii="Calibri" w:hAnsi="Calibri" w:cs="Calibri"/>
          <w:b/>
          <w:bCs/>
          <w:sz w:val="22"/>
          <w:szCs w:val="22"/>
          <w:highlight w:val="none"/>
        </w:rPr>
        <w:t>Code:</w:t>
      </w:r>
    </w:p>
    <w:p w14:paraId="40D9188A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drawing>
          <wp:inline distT="114300" distB="114300" distL="114300" distR="114300">
            <wp:extent cx="5730875" cy="27559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38B4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drawing>
          <wp:inline distT="114300" distB="114300" distL="114300" distR="114300">
            <wp:extent cx="5730875" cy="33909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31AD">
      <w:pPr>
        <w:rPr>
          <w:rFonts w:hint="default" w:ascii="Calibri" w:hAnsi="Calibri" w:cs="Calibri"/>
          <w:sz w:val="22"/>
          <w:szCs w:val="22"/>
        </w:rPr>
      </w:pPr>
    </w:p>
    <w:p w14:paraId="12A17CFD">
      <w:pPr>
        <w:rPr>
          <w:rFonts w:hint="default" w:ascii="Calibri" w:hAnsi="Calibri" w:cs="Calibri"/>
          <w:sz w:val="22"/>
          <w:szCs w:val="22"/>
          <w:highlight w:val="yellow"/>
        </w:rPr>
      </w:pPr>
      <w:r>
        <w:rPr>
          <w:rFonts w:hint="default" w:ascii="Calibri" w:hAnsi="Calibri" w:cs="Calibri"/>
          <w:sz w:val="22"/>
          <w:szCs w:val="22"/>
        </w:rPr>
        <w:br w:type="page"/>
      </w:r>
    </w:p>
    <w:p w14:paraId="58449FCB">
      <w:pPr>
        <w:rPr>
          <w:rFonts w:hint="default" w:ascii="Calibri" w:hAnsi="Calibri" w:cs="Calibri"/>
          <w:sz w:val="22"/>
          <w:szCs w:val="22"/>
          <w:highlight w:val="none"/>
        </w:rPr>
      </w:pPr>
      <w:r>
        <w:rPr>
          <w:rFonts w:hint="default" w:ascii="Calibri" w:hAnsi="Calibri" w:cs="Calibri"/>
          <w:sz w:val="22"/>
          <w:szCs w:val="22"/>
          <w:highlight w:val="none"/>
        </w:rPr>
        <w:t>Output:</w:t>
      </w:r>
    </w:p>
    <w:p w14:paraId="5BB31D30">
      <w:pPr>
        <w:pStyle w:val="3"/>
        <w:rPr>
          <w:rFonts w:hint="default" w:ascii="Calibri" w:hAnsi="Calibri" w:cs="Calibri"/>
          <w:sz w:val="22"/>
          <w:szCs w:val="22"/>
        </w:rPr>
      </w:pPr>
      <w:bookmarkStart w:id="18" w:name="_kiimur1cs664" w:colFirst="0" w:colLast="0"/>
      <w:bookmarkEnd w:id="18"/>
      <w:r>
        <w:rPr>
          <w:rFonts w:hint="default" w:ascii="Calibri" w:hAnsi="Calibri" w:cs="Calibri"/>
          <w:sz w:val="22"/>
          <w:szCs w:val="22"/>
        </w:rPr>
        <w:drawing>
          <wp:inline distT="114300" distB="114300" distL="114300" distR="114300">
            <wp:extent cx="5730875" cy="965200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B09B">
      <w:pPr>
        <w:pStyle w:val="3"/>
        <w:rPr>
          <w:rFonts w:hint="default" w:ascii="Calibri" w:hAnsi="Calibri" w:cs="Calibri"/>
          <w:sz w:val="22"/>
          <w:szCs w:val="22"/>
          <w:highlight w:val="none"/>
        </w:rPr>
      </w:pPr>
      <w:bookmarkStart w:id="19" w:name="_w4my7euqdidf" w:colFirst="0" w:colLast="0"/>
      <w:bookmarkEnd w:id="19"/>
      <w:r>
        <w:rPr>
          <w:rFonts w:hint="default" w:ascii="Calibri" w:hAnsi="Calibri" w:cs="Calibri"/>
          <w:sz w:val="22"/>
          <w:szCs w:val="22"/>
          <w:highlight w:val="none"/>
        </w:rPr>
        <w:t>Explanation:</w:t>
      </w:r>
    </w:p>
    <w:p w14:paraId="4E4AC894">
      <w:pPr>
        <w:pStyle w:val="3"/>
        <w:spacing w:before="240"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Few-shot Prompting Improves Recommendation Quality</w:t>
      </w:r>
    </w:p>
    <w:p w14:paraId="25FDBE4B">
      <w:pPr>
        <w:pStyle w:val="3"/>
        <w:spacing w:before="240"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Provides clear reference patterns for each learner level.</w:t>
      </w:r>
    </w:p>
    <w:p w14:paraId="127A111A">
      <w:pPr>
        <w:pStyle w:val="3"/>
        <w:spacing w:before="240"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Helps distinguish skill depth and intent in user queries.</w:t>
      </w:r>
    </w:p>
    <w:p w14:paraId="6FEEBB5B">
      <w:pPr>
        <w:pStyle w:val="3"/>
        <w:spacing w:before="240" w:after="24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Reduces misclassification of borderline queries.</w:t>
      </w:r>
    </w:p>
    <w:p w14:paraId="349672A4">
      <w:pPr>
        <w:pStyle w:val="3"/>
        <w:spacing w:before="240" w:after="240"/>
        <w:rPr>
          <w:rFonts w:hint="default" w:ascii="Calibri" w:hAnsi="Calibri" w:cs="Calibri"/>
          <w:sz w:val="22"/>
          <w:szCs w:val="22"/>
        </w:rPr>
      </w:pPr>
      <w:bookmarkStart w:id="20" w:name="_exhgi7ipxekz" w:colFirst="0" w:colLast="0"/>
      <w:bookmarkEnd w:id="20"/>
      <w:r>
        <w:rPr>
          <w:rFonts w:hint="default" w:ascii="Calibri" w:hAnsi="Calibri" w:cs="Calibri"/>
          <w:sz w:val="22"/>
          <w:szCs w:val="22"/>
        </w:rPr>
        <w:t>Improves consistency in recommendations across users.</w:t>
      </w:r>
    </w:p>
    <w:p w14:paraId="0AB8DCAA">
      <w:pPr>
        <w:pStyle w:val="3"/>
        <w:spacing w:before="240" w:after="240"/>
        <w:rPr>
          <w:rFonts w:hint="default" w:ascii="Calibri" w:hAnsi="Calibri" w:cs="Calibri"/>
          <w:sz w:val="22"/>
          <w:szCs w:val="22"/>
        </w:rPr>
      </w:pPr>
      <w:bookmarkStart w:id="21" w:name="_b1u3n4lqdio9" w:colFirst="0" w:colLast="0"/>
      <w:bookmarkEnd w:id="21"/>
      <w:r>
        <w:rPr>
          <w:rFonts w:hint="default" w:ascii="Calibri" w:hAnsi="Calibri" w:cs="Calibri"/>
          <w:sz w:val="22"/>
          <w:szCs w:val="22"/>
        </w:rPr>
        <w:t>Leads to better-matched course suggestions, increasing learner satisfaction.</w:t>
      </w:r>
    </w:p>
    <w:p w14:paraId="70F62C7D">
      <w:pPr>
        <w:pStyle w:val="3"/>
        <w:spacing w:before="240" w:after="240"/>
        <w:rPr>
          <w:rFonts w:hint="default" w:ascii="Calibri" w:hAnsi="Calibri" w:cs="Calibri"/>
          <w:b/>
          <w:bCs/>
          <w:sz w:val="22"/>
          <w:szCs w:val="22"/>
          <w:highlight w:val="none"/>
        </w:rPr>
      </w:pPr>
      <w:bookmarkStart w:id="22" w:name="_ltcuo7721o4l" w:colFirst="0" w:colLast="0"/>
      <w:bookmarkEnd w:id="22"/>
      <w:r>
        <w:rPr>
          <w:rFonts w:hint="default" w:ascii="Calibri" w:hAnsi="Calibri" w:cs="Calibri"/>
          <w:b/>
          <w:bCs/>
          <w:sz w:val="22"/>
          <w:szCs w:val="22"/>
          <w:highlight w:val="none"/>
        </w:rPr>
        <w:t>Question 5: Social Media Post Moderation</w:t>
      </w:r>
    </w:p>
    <w:p w14:paraId="2F15A33C">
      <w:pPr>
        <w:rPr>
          <w:rFonts w:hint="default" w:ascii="Calibri" w:hAnsi="Calibri" w:cs="Calibri"/>
          <w:b/>
          <w:bCs/>
          <w:sz w:val="22"/>
          <w:szCs w:val="22"/>
          <w:highlight w:val="none"/>
        </w:rPr>
      </w:pPr>
      <w:r>
        <w:rPr>
          <w:rFonts w:hint="default" w:ascii="Calibri" w:hAnsi="Calibri" w:cs="Calibri"/>
          <w:b/>
          <w:bCs/>
          <w:sz w:val="22"/>
          <w:szCs w:val="22"/>
          <w:highlight w:val="none"/>
        </w:rPr>
        <w:t xml:space="preserve">Task 5:  </w:t>
      </w:r>
    </w:p>
    <w:p w14:paraId="6C23F6F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A social media platform wants to classify posts into Acceptable,</w:t>
      </w:r>
    </w:p>
    <w:p w14:paraId="3AC5FDC1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Offensive, or Spam.</w:t>
      </w:r>
    </w:p>
    <w:p w14:paraId="58A4AC8E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Questions:</w:t>
      </w:r>
    </w:p>
    <w:p w14:paraId="407C9C74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a) Write a Zero-shot prompt for post moderation.</w:t>
      </w:r>
    </w:p>
    <w:p w14:paraId="078AD1F4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b) Convert it into a One-shot prompt.</w:t>
      </w:r>
    </w:p>
    <w:p w14:paraId="73A53FE0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c) Design a Few-shot prompt using multiple examples.</w:t>
      </w:r>
    </w:p>
    <w:p w14:paraId="25906418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d) Explain the challenges of Zero-shot prompting in content</w:t>
      </w:r>
    </w:p>
    <w:p w14:paraId="2F5CBFF7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moderation.</w:t>
      </w:r>
    </w:p>
    <w:p w14:paraId="143D3901">
      <w:pPr>
        <w:rPr>
          <w:rFonts w:hint="default" w:ascii="Calibri" w:hAnsi="Calibri" w:cs="Calibri"/>
          <w:sz w:val="22"/>
          <w:szCs w:val="22"/>
          <w:highlight w:val="yellow"/>
        </w:rPr>
      </w:pPr>
      <w:r>
        <w:rPr>
          <w:rFonts w:hint="default" w:ascii="Calibri" w:hAnsi="Calibri" w:cs="Calibri"/>
          <w:sz w:val="22"/>
          <w:szCs w:val="22"/>
        </w:rPr>
        <w:br w:type="page"/>
      </w:r>
    </w:p>
    <w:p w14:paraId="0BC09FC7">
      <w:pPr>
        <w:rPr>
          <w:rFonts w:hint="default" w:ascii="Calibri" w:hAnsi="Calibri" w:cs="Calibri"/>
          <w:b/>
          <w:bCs/>
          <w:sz w:val="22"/>
          <w:szCs w:val="22"/>
          <w:highlight w:val="none"/>
        </w:rPr>
      </w:pPr>
      <w:r>
        <w:rPr>
          <w:rFonts w:hint="default" w:ascii="Calibri" w:hAnsi="Calibri" w:cs="Calibri"/>
          <w:b/>
          <w:bCs/>
          <w:sz w:val="22"/>
          <w:szCs w:val="22"/>
          <w:highlight w:val="none"/>
        </w:rPr>
        <w:t>Prompt:</w:t>
      </w:r>
    </w:p>
    <w:p w14:paraId="77BE428C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Doc String:</w:t>
      </w:r>
    </w:p>
    <w:p w14:paraId="590BE9F9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’’’</w:t>
      </w:r>
    </w:p>
    <w:p w14:paraId="391BCBB3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 xml:space="preserve">1. Sample Dataset Generation  </w:t>
      </w:r>
    </w:p>
    <w:p w14:paraId="7A626E7C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Generate Sample Dataset for A social media platform wants to classify posts into Acceptable, Offensive, or Spam.</w:t>
      </w:r>
    </w:p>
    <w:p w14:paraId="2D3590CC">
      <w:pPr>
        <w:rPr>
          <w:rFonts w:hint="default" w:ascii="Calibri" w:hAnsi="Calibri" w:cs="Calibri"/>
          <w:sz w:val="22"/>
          <w:szCs w:val="22"/>
        </w:rPr>
      </w:pPr>
    </w:p>
    <w:p w14:paraId="7B009E6C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2. Zero-shot Prompting</w:t>
      </w:r>
    </w:p>
    <w:p w14:paraId="61CA9DE7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Classify learner query skill level using keywords.</w:t>
      </w:r>
    </w:p>
    <w:p w14:paraId="35188CBF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3. One shot Prompting</w:t>
      </w:r>
    </w:p>
    <w:p w14:paraId="09DC4F76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Example:</w:t>
      </w:r>
    </w:p>
    <w:p w14:paraId="63E10DB3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"I am new to programming"</w:t>
      </w:r>
    </w:p>
    <w:p w14:paraId="4BD76FD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Level: Beginner</w:t>
      </w:r>
    </w:p>
    <w:p w14:paraId="22EA161F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Now classify the following learner query into</w:t>
      </w:r>
    </w:p>
    <w:p w14:paraId="095F71A4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Beginner, Intermediate, or Advanced.</w:t>
      </w:r>
    </w:p>
    <w:p w14:paraId="2D9753E8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4. Few shot Prompting</w:t>
      </w:r>
    </w:p>
    <w:p w14:paraId="217AAF0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Example 1:</w:t>
      </w:r>
    </w:p>
    <w:p w14:paraId="7A990E1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"I have some experience with coding but want to learn more."</w:t>
      </w:r>
    </w:p>
    <w:p w14:paraId="5CBE2F77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Level: Intermediate</w:t>
      </w:r>
    </w:p>
    <w:p w14:paraId="072FE18B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Example 2:</w:t>
      </w:r>
    </w:p>
    <w:p w14:paraId="52EC47E5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"I am looking to master advanced algorithms."</w:t>
      </w:r>
    </w:p>
    <w:p w14:paraId="4D8EF116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Level: Advanced</w:t>
      </w:r>
    </w:p>
    <w:p w14:paraId="7FC3AB1C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Example 3:</w:t>
      </w:r>
    </w:p>
    <w:p w14:paraId="10885460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"I am new to programming."</w:t>
      </w:r>
    </w:p>
    <w:p w14:paraId="59199C73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Level: Beginner</w:t>
      </w:r>
    </w:p>
    <w:p w14:paraId="4693BCBF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5. Compare Zero Shot, One-shot and Few-shot Prompting with Actual sentiments. all queries formatted as zero shot one shot few shot actually.</w:t>
      </w:r>
    </w:p>
    <w:p w14:paraId="2CBCC47A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’’’</w:t>
      </w:r>
    </w:p>
    <w:p w14:paraId="60CA5509">
      <w:pPr>
        <w:rPr>
          <w:rFonts w:hint="default" w:ascii="Calibri" w:hAnsi="Calibri" w:cs="Calibri"/>
          <w:b/>
          <w:bCs/>
          <w:sz w:val="22"/>
          <w:szCs w:val="22"/>
          <w:highlight w:val="none"/>
        </w:rPr>
      </w:pPr>
      <w:r>
        <w:rPr>
          <w:rFonts w:hint="default" w:ascii="Calibri" w:hAnsi="Calibri" w:cs="Calibri"/>
          <w:b/>
          <w:bCs/>
          <w:sz w:val="22"/>
          <w:szCs w:val="22"/>
          <w:highlight w:val="none"/>
        </w:rPr>
        <w:t>Code:</w:t>
      </w:r>
    </w:p>
    <w:p w14:paraId="4D2D1681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drawing>
          <wp:inline distT="114300" distB="114300" distL="114300" distR="114300">
            <wp:extent cx="5730875" cy="266700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43B4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drawing>
          <wp:inline distT="114300" distB="114300" distL="114300" distR="114300">
            <wp:extent cx="5730875" cy="396240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3F5D">
      <w:pPr>
        <w:rPr>
          <w:rFonts w:hint="default" w:ascii="Calibri" w:hAnsi="Calibri" w:cs="Calibri"/>
          <w:b/>
          <w:bCs/>
          <w:sz w:val="22"/>
          <w:szCs w:val="22"/>
          <w:highlight w:val="none"/>
        </w:rPr>
      </w:pPr>
      <w:r>
        <w:rPr>
          <w:rFonts w:hint="default" w:ascii="Calibri" w:hAnsi="Calibri" w:cs="Calibri"/>
          <w:b/>
          <w:bCs/>
          <w:sz w:val="22"/>
          <w:szCs w:val="22"/>
          <w:highlight w:val="none"/>
        </w:rPr>
        <w:t>Output:</w:t>
      </w:r>
    </w:p>
    <w:p w14:paraId="5C6286A2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drawing>
          <wp:inline distT="114300" distB="114300" distL="114300" distR="114300">
            <wp:extent cx="5730875" cy="161290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E95D">
      <w:pPr>
        <w:pStyle w:val="3"/>
        <w:rPr>
          <w:rFonts w:hint="default" w:ascii="Calibri" w:hAnsi="Calibri" w:cs="Calibri"/>
          <w:b/>
          <w:bCs/>
          <w:sz w:val="22"/>
          <w:szCs w:val="22"/>
          <w:highlight w:val="none"/>
        </w:rPr>
      </w:pPr>
      <w:bookmarkStart w:id="23" w:name="_pmu062vsa5mk" w:colFirst="0" w:colLast="0"/>
      <w:bookmarkEnd w:id="23"/>
      <w:r>
        <w:rPr>
          <w:rFonts w:hint="default" w:ascii="Calibri" w:hAnsi="Calibri" w:cs="Calibri"/>
          <w:b/>
          <w:bCs/>
          <w:sz w:val="22"/>
          <w:szCs w:val="22"/>
          <w:highlight w:val="none"/>
        </w:rPr>
        <w:t>Explanation:</w:t>
      </w:r>
    </w:p>
    <w:p w14:paraId="3EAC7FEF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Challenges of Zero-shot Prompting in Content Moderation</w:t>
      </w:r>
    </w:p>
    <w:p w14:paraId="7AB4C3EB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No examples means the model lacks clear reference boundaries.</w:t>
      </w:r>
    </w:p>
    <w:p w14:paraId="03CD153F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Difficult to detect subtle offensive language or sarcasm.</w:t>
      </w:r>
    </w:p>
    <w:p w14:paraId="6DB4C390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Higher chance of confusing Spam and Acceptable promotions.</w:t>
      </w:r>
    </w:p>
    <w:p w14:paraId="4ABF558F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Cultural and contextual differences may cause misclassification.</w:t>
      </w:r>
    </w:p>
    <w:p w14:paraId="29423EAB">
      <w:pPr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Results may be inconsistent for ambiguous or mixed-intent posts.</w:t>
      </w:r>
    </w:p>
    <w:p w14:paraId="6D6AF94A">
      <w:pPr>
        <w:rPr>
          <w:sz w:val="32"/>
          <w:szCs w:val="32"/>
        </w:rPr>
      </w:pPr>
    </w:p>
    <w:sectPr>
      <w:headerReference r:id="rId5" w:type="default"/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F7E80A3D-2473-490E-9D58-45473BC26BC0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DFAD6B7A-A71B-4756-BA35-474194F689A4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D0430D1B-9C71-4B65-AAD8-15881712C7BB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0DE0FEFD-C758-44DA-8FDC-62E3A88D739F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scadia Mono Light">
    <w:panose1 w:val="020B0609020000020004"/>
    <w:charset w:val="00"/>
    <w:family w:val="auto"/>
    <w:pitch w:val="default"/>
    <w:sig w:usb0="A1002AFF" w:usb1="C200F9FB" w:usb2="00040020" w:usb3="00000000" w:csb0="600001FF" w:csb1="FFFF0000"/>
    <w:embedRegular r:id="rId5" w:fontKey="{B25BBF6A-46DD-45BC-AEC4-3C685E49B72A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C8962C9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1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08E1"/>
    <w:rsid w:val="007872BC"/>
    <w:rsid w:val="00CF127A"/>
    <w:rsid w:val="00D12F02"/>
    <w:rsid w:val="00DF08E1"/>
    <w:rsid w:val="39866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-GB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1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4" Type="http://schemas.openxmlformats.org/officeDocument/2006/relationships/fontTable" Target="fontTable.xml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16</Pages>
  <Words>1485</Words>
  <Characters>8466</Characters>
  <Lines>71</Lines>
  <Paragraphs>20</Paragraphs>
  <TotalTime>26</TotalTime>
  <ScaleCrop>false</ScaleCrop>
  <LinksUpToDate>false</LinksUpToDate>
  <CharactersWithSpaces>9699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2026-01-21T09:36:00Z</dcterms:created>
  <dc:creator>durki</dc:creator>
  <cp:lastModifiedBy>Shruthi Durki</cp:lastModifiedBy>
  <dcterms:modified xsi:type="dcterms:W3CDTF">2026-01-24T17:05:20Z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199A84891CFF4EE783BD2CCB1434A26F_13</vt:lpwstr>
  </property>
</Properties>
</file>